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315A" w:rsidRDefault="00E7315A" w:rsidP="00E7315A">
      <w:pPr>
        <w:ind w:left="426"/>
        <w:jc w:val="center"/>
        <w:rPr>
          <w:b/>
          <w:sz w:val="36"/>
          <w:szCs w:val="36"/>
          <w:u w:val="single"/>
        </w:rPr>
      </w:pPr>
      <w:r w:rsidRPr="00FA59B2">
        <w:rPr>
          <w:b/>
          <w:sz w:val="36"/>
          <w:szCs w:val="36"/>
          <w:u w:val="single"/>
        </w:rPr>
        <w:t>A pályázatot ismertető kiadványhoz szükséges alapadatok és kiegészítő információk</w:t>
      </w:r>
      <w:r>
        <w:rPr>
          <w:b/>
          <w:sz w:val="36"/>
          <w:szCs w:val="36"/>
          <w:u w:val="single"/>
        </w:rPr>
        <w:t xml:space="preserve"> </w:t>
      </w:r>
    </w:p>
    <w:p w:rsidR="00E7315A" w:rsidRPr="00FA59B2" w:rsidRDefault="00E7315A" w:rsidP="00E7315A">
      <w:pPr>
        <w:ind w:left="426"/>
        <w:jc w:val="center"/>
        <w:rPr>
          <w:b/>
          <w:sz w:val="36"/>
          <w:szCs w:val="36"/>
          <w:u w:val="single"/>
        </w:rPr>
      </w:pPr>
      <w:proofErr w:type="spellStart"/>
      <w:r>
        <w:rPr>
          <w:b/>
          <w:sz w:val="36"/>
          <w:szCs w:val="36"/>
          <w:u w:val="single"/>
        </w:rPr>
        <w:t>word</w:t>
      </w:r>
      <w:proofErr w:type="spellEnd"/>
      <w:r>
        <w:rPr>
          <w:b/>
          <w:sz w:val="36"/>
          <w:szCs w:val="36"/>
          <w:u w:val="single"/>
        </w:rPr>
        <w:t xml:space="preserve"> formátumban</w:t>
      </w:r>
      <w:r w:rsidRPr="00FA59B2">
        <w:rPr>
          <w:b/>
          <w:sz w:val="36"/>
          <w:szCs w:val="36"/>
          <w:u w:val="single"/>
        </w:rPr>
        <w:t xml:space="preserve"> </w:t>
      </w:r>
    </w:p>
    <w:p w:rsidR="00E7315A" w:rsidRPr="00FA59B2" w:rsidRDefault="00E7315A" w:rsidP="00E7315A">
      <w:pPr>
        <w:ind w:left="426"/>
        <w:jc w:val="both"/>
        <w:rPr>
          <w:b/>
          <w:color w:val="FF0000"/>
          <w:u w:val="single"/>
        </w:rPr>
      </w:pPr>
    </w:p>
    <w:p w:rsidR="00E7315A" w:rsidRPr="00FA59B2" w:rsidRDefault="00E7315A" w:rsidP="00E7315A">
      <w:pPr>
        <w:ind w:left="426"/>
        <w:jc w:val="both"/>
        <w:rPr>
          <w:b/>
          <w:color w:val="FF0000"/>
          <w:u w:val="single"/>
        </w:rPr>
      </w:pPr>
    </w:p>
    <w:p w:rsidR="00E7315A" w:rsidRPr="00FA59B2" w:rsidRDefault="00E7315A" w:rsidP="00E7315A">
      <w:pPr>
        <w:ind w:left="426"/>
        <w:jc w:val="both"/>
        <w:rPr>
          <w:b/>
          <w:color w:val="FF0000"/>
          <w:u w:val="single"/>
        </w:rPr>
      </w:pPr>
    </w:p>
    <w:p w:rsidR="00E7315A" w:rsidRDefault="00E7315A" w:rsidP="00E7315A">
      <w:pPr>
        <w:ind w:left="426"/>
        <w:jc w:val="both"/>
        <w:rPr>
          <w:b/>
        </w:rPr>
      </w:pPr>
      <w:r w:rsidRPr="00FF36E4">
        <w:rPr>
          <w:b/>
        </w:rPr>
        <w:t>Pályamű elnevezése és címe</w:t>
      </w:r>
      <w:r>
        <w:rPr>
          <w:b/>
        </w:rPr>
        <w:t>:</w:t>
      </w:r>
      <w:r w:rsidR="00E20836">
        <w:rPr>
          <w:b/>
        </w:rPr>
        <w:t xml:space="preserve"> TOKAJ – Közösségi Infrastruktúra Alap Projekt Borászati Üzem, Tállya</w:t>
      </w:r>
    </w:p>
    <w:p w:rsidR="00E20836" w:rsidRDefault="00E20836" w:rsidP="00E7315A">
      <w:pPr>
        <w:ind w:left="426"/>
        <w:jc w:val="both"/>
      </w:pPr>
      <w:r w:rsidRPr="00E20836">
        <w:t>Tokaj KIAP – alapján lefolytatandó „Borászati Üzem kivitelezése Tállya, 687/2. helyrajzi számú ingatlan vonatkozásában” tárgyú kivitelezési munkák</w:t>
      </w:r>
    </w:p>
    <w:p w:rsidR="00F17133" w:rsidRPr="00E20836" w:rsidRDefault="00F17133" w:rsidP="00E7315A">
      <w:pPr>
        <w:ind w:left="426"/>
        <w:jc w:val="both"/>
      </w:pPr>
      <w:r>
        <w:t>H-3907 Tállya, 687/2 helyrajzi szám</w:t>
      </w:r>
    </w:p>
    <w:p w:rsidR="00E7315A" w:rsidRPr="00FA59B2" w:rsidRDefault="00E7315A" w:rsidP="00E7315A">
      <w:pPr>
        <w:ind w:left="426"/>
        <w:jc w:val="both"/>
        <w:rPr>
          <w:b/>
        </w:rPr>
      </w:pPr>
      <w:r w:rsidRPr="00FA59B2">
        <w:rPr>
          <w:b/>
        </w:rPr>
        <w:t>Pályázó:</w:t>
      </w:r>
      <w:r w:rsidR="00F17133">
        <w:rPr>
          <w:b/>
        </w:rPr>
        <w:tab/>
        <w:t>SWIETELSKY MAGYARORSZÁG KFT.</w:t>
      </w:r>
    </w:p>
    <w:p w:rsidR="00E7315A" w:rsidRPr="00FA59B2" w:rsidRDefault="00E7315A" w:rsidP="00E7315A">
      <w:pPr>
        <w:ind w:left="426"/>
        <w:jc w:val="both"/>
        <w:rPr>
          <w:b/>
        </w:rPr>
      </w:pPr>
      <w:r w:rsidRPr="00FA59B2">
        <w:rPr>
          <w:b/>
        </w:rPr>
        <w:t>Beruházó:</w:t>
      </w:r>
      <w:r w:rsidR="00F17133">
        <w:rPr>
          <w:b/>
        </w:rPr>
        <w:t xml:space="preserve"> TOKAJI SZŐLŐ –ÉS BORTERMELÉSI KÖZÖSSÉGI INFRASTRUKTÚRA KÖZPONT NONPROFIT KFT.</w:t>
      </w:r>
      <w:r w:rsidR="00F17133">
        <w:rPr>
          <w:b/>
        </w:rPr>
        <w:tab/>
      </w:r>
    </w:p>
    <w:p w:rsidR="00E7315A" w:rsidRPr="00FA59B2" w:rsidRDefault="00E7315A" w:rsidP="00E7315A">
      <w:pPr>
        <w:ind w:left="426"/>
        <w:jc w:val="both"/>
        <w:rPr>
          <w:b/>
        </w:rPr>
      </w:pPr>
      <w:r w:rsidRPr="00FA59B2">
        <w:rPr>
          <w:b/>
        </w:rPr>
        <w:t>Tervező:</w:t>
      </w:r>
      <w:r w:rsidR="00F17133">
        <w:rPr>
          <w:b/>
        </w:rPr>
        <w:t xml:space="preserve"> AXIS ÉPÍTÉSZIRODA KFT.</w:t>
      </w:r>
    </w:p>
    <w:p w:rsidR="00E7315A" w:rsidRPr="00FA59B2" w:rsidRDefault="00E7315A" w:rsidP="00E7315A">
      <w:pPr>
        <w:ind w:left="426"/>
        <w:jc w:val="both"/>
        <w:rPr>
          <w:b/>
        </w:rPr>
      </w:pPr>
      <w:r w:rsidRPr="00FA59B2">
        <w:rPr>
          <w:b/>
        </w:rPr>
        <w:t>Kivitelező:</w:t>
      </w:r>
      <w:r w:rsidR="00F17133">
        <w:rPr>
          <w:b/>
        </w:rPr>
        <w:t xml:space="preserve"> SWIETELSKY MAGYARORSZÁG KFT.</w:t>
      </w:r>
    </w:p>
    <w:p w:rsidR="00E7315A" w:rsidRPr="00FA59B2" w:rsidRDefault="00E7315A" w:rsidP="00E7315A">
      <w:pPr>
        <w:ind w:left="426"/>
        <w:jc w:val="both"/>
        <w:rPr>
          <w:b/>
          <w:color w:val="FF0000"/>
        </w:rPr>
      </w:pPr>
    </w:p>
    <w:p w:rsidR="00E7315A" w:rsidRPr="00FA59B2" w:rsidRDefault="00E7315A" w:rsidP="00E7315A">
      <w:pPr>
        <w:ind w:left="426"/>
        <w:jc w:val="both"/>
        <w:rPr>
          <w:b/>
          <w:color w:val="FF0000"/>
          <w:u w:val="single"/>
        </w:rPr>
      </w:pPr>
    </w:p>
    <w:p w:rsidR="00E7315A" w:rsidRDefault="00E7315A" w:rsidP="00E7315A">
      <w:r w:rsidRPr="00FA59B2">
        <w:t xml:space="preserve"> </w:t>
      </w:r>
      <w:r w:rsidRPr="00FA59B2">
        <w:rPr>
          <w:b/>
          <w:u w:val="single"/>
        </w:rPr>
        <w:t>Az ingatlanfejlesztés koncepciója</w:t>
      </w:r>
      <w:r w:rsidRPr="00FA59B2">
        <w:t xml:space="preserve">, </w:t>
      </w:r>
    </w:p>
    <w:p w:rsidR="00FF1D41" w:rsidRDefault="00FF1D41" w:rsidP="00E7315A"/>
    <w:p w:rsidR="00ED6647" w:rsidRDefault="00463FAA" w:rsidP="005F7393">
      <w:pPr>
        <w:jc w:val="both"/>
      </w:pPr>
      <w:r w:rsidRPr="00463FAA">
        <w:t xml:space="preserve">Az épület építészeti megfogalmazásánál főbb szempontok voltak a technológia sor megfelelő, lineáris, kereszteződésmentes elhelyezése, a terület terepadottságainak követése, a több ponton történő megközelíthetőség biztosítása, a belső funkció és a külső megjelenítés összhangja, a védett világörökségi kultúrájába illeszkedő megjelenés. </w:t>
      </w:r>
      <w:r w:rsidR="00FF1D41" w:rsidRPr="00463FAA">
        <w:t xml:space="preserve">Az épület rendeltetése több funkciót hordoz magában a Tokaj-hegyaljai borvidék termelőit kiszolgáló komplex szőlőfeldolgozás és borkészítés területén. </w:t>
      </w:r>
      <w:r>
        <w:t xml:space="preserve">A három hangsúlyos, nagy magasságú, cserépfedésű tömeget, alacsonyabb, kishajlású tetővel fedett tömegek kapcsolják össze, amelyek az oldalhomlokzatra is kifordulnak. </w:t>
      </w:r>
      <w:r w:rsidR="00FF1D41" w:rsidRPr="00463FAA">
        <w:t>Az épületben préstér, tartálytér, palackos bortároló és kiszolgáló iroda helyiségek kerültek kialakításra.</w:t>
      </w:r>
      <w:r>
        <w:t xml:space="preserve"> </w:t>
      </w:r>
      <w:bookmarkStart w:id="0" w:name="_GoBack"/>
      <w:bookmarkEnd w:id="0"/>
    </w:p>
    <w:p w:rsidR="00E7315A" w:rsidRDefault="00E7315A"/>
    <w:sectPr w:rsidR="00E73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15A"/>
    <w:rsid w:val="00104B69"/>
    <w:rsid w:val="00300A9E"/>
    <w:rsid w:val="00463FAA"/>
    <w:rsid w:val="005F7393"/>
    <w:rsid w:val="00A07655"/>
    <w:rsid w:val="00B41C4B"/>
    <w:rsid w:val="00E20836"/>
    <w:rsid w:val="00E7315A"/>
    <w:rsid w:val="00ED6647"/>
    <w:rsid w:val="00F17133"/>
    <w:rsid w:val="00FF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1DE10-24B2-4AF6-AB8C-0A98D858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3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Swietelsky Kft.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Előhegyiné Zsitnyánszki Beáta</dc:creator>
  <cp:keywords/>
  <dc:description/>
  <cp:lastModifiedBy>Előhegyi Tamás</cp:lastModifiedBy>
  <cp:revision>7</cp:revision>
  <dcterms:created xsi:type="dcterms:W3CDTF">2020-09-11T08:26:00Z</dcterms:created>
  <dcterms:modified xsi:type="dcterms:W3CDTF">2020-09-15T10:56:00Z</dcterms:modified>
</cp:coreProperties>
</file>